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35B" w:rsidRDefault="004A235B">
      <w:pPr>
        <w:rPr>
          <w:b/>
          <w:u w:val="single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914400" y="916305"/>
            <wp:positionH relativeFrom="column">
              <wp:align>left</wp:align>
            </wp:positionH>
            <wp:positionV relativeFrom="paragraph">
              <wp:align>top</wp:align>
            </wp:positionV>
            <wp:extent cx="1028700" cy="1211580"/>
            <wp:effectExtent l="0" t="0" r="0" b="7620"/>
            <wp:wrapSquare wrapText="bothSides"/>
            <wp:docPr id="1" name="Picture 1" descr="Image result for traffic l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traffic light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235B" w:rsidRDefault="004A235B">
      <w:pPr>
        <w:rPr>
          <w:b/>
          <w:u w:val="single"/>
        </w:rPr>
      </w:pPr>
    </w:p>
    <w:p w:rsidR="004A235B" w:rsidRPr="004A235B" w:rsidRDefault="004A235B" w:rsidP="00BB0046">
      <w:pPr>
        <w:ind w:firstLine="720"/>
        <w:rPr>
          <w:b/>
          <w:sz w:val="44"/>
          <w:szCs w:val="44"/>
          <w:u w:val="single"/>
        </w:rPr>
      </w:pPr>
      <w:r w:rsidRPr="004A235B">
        <w:rPr>
          <w:b/>
          <w:sz w:val="44"/>
          <w:szCs w:val="44"/>
          <w:u w:val="single"/>
        </w:rPr>
        <w:t>RISK OF DEPRESSION</w:t>
      </w:r>
    </w:p>
    <w:p w:rsidR="004A235B" w:rsidRDefault="004A235B">
      <w:pPr>
        <w:rPr>
          <w:b/>
          <w:u w:val="single"/>
        </w:rPr>
      </w:pPr>
      <w:r>
        <w:rPr>
          <w:b/>
          <w:u w:val="single"/>
        </w:rPr>
        <w:br w:type="textWrapping" w:clear="all"/>
      </w:r>
    </w:p>
    <w:p w:rsidR="00480156" w:rsidRDefault="007021C4">
      <w:r>
        <w:t>According to WHO, one person commits suicide in the world</w:t>
      </w:r>
      <w:r w:rsidR="00AF55FE">
        <w:t xml:space="preserve"> every 40 seconds; </w:t>
      </w:r>
      <w:r>
        <w:t xml:space="preserve">and one attempts it every three seconds.  Out of all patients diagnosed with depression, 15% die by suicide.  Use these tips to help these people:  </w:t>
      </w:r>
    </w:p>
    <w:p w:rsidR="00DF11AD" w:rsidRDefault="00DF11AD">
      <w:r>
        <w:rPr>
          <w:b/>
        </w:rPr>
        <w:t>Pay attention:</w:t>
      </w:r>
      <w:r>
        <w:t xml:space="preserve">  When the person is willing to speak, listen to him/her and do not rush to offer counsel – just listen to the disheartened, as it may help overcome depression.</w:t>
      </w:r>
    </w:p>
    <w:p w:rsidR="00DF11AD" w:rsidRDefault="00DF11AD">
      <w:r>
        <w:rPr>
          <w:b/>
        </w:rPr>
        <w:t>Take certain alarm signs seriously.</w:t>
      </w:r>
      <w:r>
        <w:t xml:space="preserve">  Notes or conversations referring to death, changes in the diet or sleeping habits, alcohol or drug intake, returning lo</w:t>
      </w:r>
      <w:r w:rsidR="00CA6701">
        <w:t>aned items… are signs of alarm.</w:t>
      </w:r>
    </w:p>
    <w:p w:rsidR="00CA6701" w:rsidRDefault="00CA6701">
      <w:r>
        <w:rPr>
          <w:b/>
        </w:rPr>
        <w:t>Understand the person’s mood.</w:t>
      </w:r>
      <w:r>
        <w:t xml:space="preserve">  Individuals contemplating suicide are extremely unhap</w:t>
      </w:r>
      <w:r w:rsidR="00AF55FE">
        <w:t xml:space="preserve">py and desperate; </w:t>
      </w:r>
      <w:r>
        <w:t>they see themselves as helpless and hate themselves  It is necessary to comprehend this attitude in order to help.</w:t>
      </w:r>
    </w:p>
    <w:p w:rsidR="00CA6701" w:rsidRDefault="00CA6701">
      <w:r>
        <w:rPr>
          <w:b/>
        </w:rPr>
        <w:t>Help the person to find the positive aspects of him/herself.</w:t>
      </w:r>
      <w:r>
        <w:t xml:space="preserve">  Talk of the positive sides of life, and the desirable featu</w:t>
      </w:r>
      <w:r w:rsidR="00AF55FE">
        <w:t xml:space="preserve">res </w:t>
      </w:r>
      <w:r>
        <w:t>they possess.</w:t>
      </w:r>
    </w:p>
    <w:p w:rsidR="00CA6701" w:rsidRDefault="00CA6701">
      <w:r>
        <w:rPr>
          <w:b/>
        </w:rPr>
        <w:t xml:space="preserve">Stay close to the person and always be available.  </w:t>
      </w:r>
      <w:r>
        <w:t>Loneliness is the main enemy to someone contemplating suicide.  Maintain constant contact with him or her.</w:t>
      </w:r>
    </w:p>
    <w:p w:rsidR="00CA6701" w:rsidRDefault="00CA6701">
      <w:r>
        <w:rPr>
          <w:b/>
        </w:rPr>
        <w:t>Remove objects that may lead to suicide.</w:t>
      </w:r>
      <w:r>
        <w:t xml:space="preserve">  Put aside guns and weapons, poisonous substances, ropes, drugs…</w:t>
      </w:r>
    </w:p>
    <w:p w:rsidR="00CA6701" w:rsidRDefault="00CA6701">
      <w:r>
        <w:rPr>
          <w:b/>
        </w:rPr>
        <w:t xml:space="preserve">Speak directly about suicide.  </w:t>
      </w:r>
      <w:r>
        <w:t>Do not be afraid to talk about suicide, thoughts, impulses, and attempts whenever the affected person mentions it.  Without sermonising, suggest hopeful attitudes as alternatives to suicide.</w:t>
      </w:r>
    </w:p>
    <w:p w:rsidR="001C1E34" w:rsidRDefault="001C1E34"/>
    <w:p w:rsidR="001C1E34" w:rsidRPr="00CA6701" w:rsidRDefault="001C1E34"/>
    <w:sectPr w:rsidR="001C1E34" w:rsidRPr="00CA67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C4"/>
    <w:rsid w:val="001C1E34"/>
    <w:rsid w:val="00316ED5"/>
    <w:rsid w:val="004123FB"/>
    <w:rsid w:val="004A235B"/>
    <w:rsid w:val="007021C4"/>
    <w:rsid w:val="00A254BC"/>
    <w:rsid w:val="00AF55FE"/>
    <w:rsid w:val="00BB0046"/>
    <w:rsid w:val="00CA6701"/>
    <w:rsid w:val="00D73DCC"/>
    <w:rsid w:val="00DF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49561-0B20-4435-8FA6-320285D1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Lorienja Kritzinger</dc:creator>
  <cp:keywords/>
  <dc:description/>
  <cp:lastModifiedBy>Alida Ferreira</cp:lastModifiedBy>
  <cp:revision>2</cp:revision>
  <dcterms:created xsi:type="dcterms:W3CDTF">2017-04-19T08:59:00Z</dcterms:created>
  <dcterms:modified xsi:type="dcterms:W3CDTF">2017-04-19T08:59:00Z</dcterms:modified>
</cp:coreProperties>
</file>